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life-changing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McKenna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pelvic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Elijah,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fiancee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Elijah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inoperable.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ambassador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Metastatic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demystify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photographs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rabbit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poignant.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Elijah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pre-pregnancy.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pre-pregnancy.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February,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appendix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pelvic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gestational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nodular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nodular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boobs.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Elijah?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Elijah,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pelvic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unusual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reckon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pelvic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Elijah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crawled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Elijah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Elijah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ambulance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painkillers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painkillers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crawled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prescription.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irregular.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crutches.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irregular.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instinct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Retrospect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apologize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hassle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excruciating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biopsies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whirlwind,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reconstruct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Hayden,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jigsaw,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metastatic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aggressive.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Hayden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vertebrae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fractures.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Elijah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hobbling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necrosis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necrosis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centimeter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tamoxifen,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thighs.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thighs,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x-ray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pelvis.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centimeter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collapse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September.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February.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Jesus,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Elijah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horrific.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swollen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wheelchair.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wheelchair.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swollen.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transfusions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aberration.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Elisha,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crawling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pajamas.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crutches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backyard.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crutches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horrific.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horrific,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September,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Elijah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Elijah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Tuesdays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Elijah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Elijah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crawling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Rosie's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mommy's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mommy's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warrior.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mommy's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swollen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recliner.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cuddles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heartbreaking.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Leopardstown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crutches.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crutches.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stubbornness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stubborn.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September,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cocktails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tamoxifen,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biopsy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repurposing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eyebrow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Elijah.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Elijah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eyebrows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eyelashes,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metastatic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Limerick,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dandelions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Joe's.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metastasis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disperse.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dormant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estrogen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intuitively,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estrogen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postpartum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reckoned,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scaremongering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outpouring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abnormality,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abnormal,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ultrasound.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46:40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post-pregnancy,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rampant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47:39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48:29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98%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twinkle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Metastatic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49:22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us@breastcancerireland.com.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59"/>
      <w:footerReference w:type="default" r:id="rId60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MTALS3EpRachel (Completed  02/01/23)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14,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_gVVs9vszUXVEJ6TAPRa5dWIgaZgxLOfY8uw90_5R6zL4lI4kp6eTWprisNq7UcKn1xLI9vlTDvko27vTWmaH2efhyo?loadFrom=DocumentDeeplink&amp;ts=328.64" TargetMode="External" /><Relationship Id="rId11" Type="http://schemas.openxmlformats.org/officeDocument/2006/relationships/hyperlink" Target="https://www.rev.com/transcript-editor/shared/FGJUAs2gd2nckFSCyRPkp32dkuNE9iFUoQghunP5gtQk9G1P3c5InIQ6giToAi8XglxGuhUjUftFwjJc5g4FBDiYWeg?loadFrom=DocumentDeeplink&amp;ts=380.76" TargetMode="External" /><Relationship Id="rId12" Type="http://schemas.openxmlformats.org/officeDocument/2006/relationships/hyperlink" Target="https://www.rev.com/transcript-editor/shared/JySFPdRFHHryz_fDi2a5-idq3DqRmRKyobsgPAuRMPr016GgbertnfZFojP-Ucvz7XcENcOYBJVfry57aTG5EThshsc?loadFrom=DocumentDeeplink&amp;ts=435.08" TargetMode="External" /><Relationship Id="rId13" Type="http://schemas.openxmlformats.org/officeDocument/2006/relationships/hyperlink" Target="https://www.rev.com/transcript-editor/shared/5rGgxr0EEGnhim0cyj_D8d_8nuvfaEFRqBd6mNCc2Y0Rb5FJc36lY14bwRurg6Gprb-d-TPle0Rk1fpyMWE0tOA6GUY?loadFrom=DocumentDeeplink&amp;ts=485.32" TargetMode="External" /><Relationship Id="rId14" Type="http://schemas.openxmlformats.org/officeDocument/2006/relationships/hyperlink" Target="https://www.rev.com/transcript-editor/shared/VzZQFlG1-StdZireB65vChfhWrIxBuWhm6V6YTxm2CDHaAHECkhLr1nVTI-BX6nkulrJc2fKdOD10aZfg9nvP3HMJms?loadFrom=DocumentDeeplink&amp;ts=539.16" TargetMode="External" /><Relationship Id="rId15" Type="http://schemas.openxmlformats.org/officeDocument/2006/relationships/hyperlink" Target="https://www.rev.com/transcript-editor/shared/h_wOld-wJYDurxwLbf-HnoCFKZPkTL0jCw_MWWB5hiLYKtZf2jILndxjqHdTNqixJlUZLdN3h41lKcG35V1WfdBIZ3g?loadFrom=DocumentDeeplink&amp;ts=590.44" TargetMode="External" /><Relationship Id="rId16" Type="http://schemas.openxmlformats.org/officeDocument/2006/relationships/hyperlink" Target="https://www.rev.com/transcript-editor/shared/wYDJZt6skrBx88fHL-y5sHUUHYtdBkvLNOmuLkZqwzpSMq_eUJpydsANF0bGNWchDcasl_AR8JUHC7lygl6ReToXvDU?loadFrom=DocumentDeeplink&amp;ts=650.1" TargetMode="External" /><Relationship Id="rId17" Type="http://schemas.openxmlformats.org/officeDocument/2006/relationships/hyperlink" Target="https://www.rev.com/transcript-editor/shared/OlHSEfCmECH3lP_BDivngz_OiN36IruvV6IZyokpX7ZeAznNCmakgi31v-NpdY8HqrH2TslaSn6oem0iiGFYFA9NJcA?loadFrom=DocumentDeeplink&amp;ts=710.21" TargetMode="External" /><Relationship Id="rId18" Type="http://schemas.openxmlformats.org/officeDocument/2006/relationships/hyperlink" Target="https://www.rev.com/transcript-editor/shared/BOg7-eNSxYdOaJi-qca-xkVKN5ppu-WUaoGMBhkdC-ufakK2jdmbgvMbIwN7r-dkdRDQz2L64oGHAT4pJyR-mp3gltI?loadFrom=DocumentDeeplink&amp;ts=767.51" TargetMode="External" /><Relationship Id="rId19" Type="http://schemas.openxmlformats.org/officeDocument/2006/relationships/hyperlink" Target="https://www.rev.com/transcript-editor/shared/xZj-QSkctrknPrP0tUVuBP5PbMWaO3e_FLn6--wHEidv-CJ03rUXTMdn9UtsE-Nwmng559qqzWGnF13dQvxGJ1MfHak?loadFrom=DocumentDeeplink&amp;ts=814.97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eMnY9GK73p2EwBcvBl-OLIFcSU1l22hrA_sdhhToj161JZ68RhqKQgak87-mcE-aceHVlYkGvORiD4-3jDQ5-YZLRIM?loadFrom=DocumentDeeplink&amp;ts=880.57" TargetMode="External" /><Relationship Id="rId21" Type="http://schemas.openxmlformats.org/officeDocument/2006/relationships/hyperlink" Target="https://www.rev.com/transcript-editor/shared/SrwFuOt--REPKFtrzqUsgiKMA_cWO9VmN0vk23U0ibYFUCMf_LyVU1Tjxn4UA3Gq37nlS4uITs5SOXFgW07qDo_BJ8o?loadFrom=DocumentDeeplink&amp;ts=938.88" TargetMode="External" /><Relationship Id="rId22" Type="http://schemas.openxmlformats.org/officeDocument/2006/relationships/hyperlink" Target="https://www.rev.com/transcript-editor/shared/6j0pEmcxRtjKc2h1XSlrz_7Ola4TQQXFSJcZwHLRZybcqBpMz8z5CiLh6VoanHC1bSTGF0Q31N4a2F1NHLXOIB5asBg?loadFrom=DocumentDeeplink&amp;ts=995.71" TargetMode="External" /><Relationship Id="rId23" Type="http://schemas.openxmlformats.org/officeDocument/2006/relationships/hyperlink" Target="https://www.rev.com/transcript-editor/shared/pJbfnwdId_ZYQD52-k535AzZmYwrzU7AuDiKpRUVxqgFA7-04aOYaXNjMtE58j0utHeMEnwrq9eenC_iYr5InAbrEcQ?loadFrom=DocumentDeeplink&amp;ts=1062.42" TargetMode="External" /><Relationship Id="rId24" Type="http://schemas.openxmlformats.org/officeDocument/2006/relationships/hyperlink" Target="https://www.rev.com/transcript-editor/shared/4ha-7z38TwHwjVEoeOXTfi7PI0CkTgJH5Hd43V7tSYDOVPRCrB53W6hH3jE_ZZjp3_Y0gyr33KvXQBfqMn3f4W5iMgU?loadFrom=DocumentDeeplink&amp;ts=1121.68" TargetMode="External" /><Relationship Id="rId25" Type="http://schemas.openxmlformats.org/officeDocument/2006/relationships/hyperlink" Target="https://www.rev.com/transcript-editor/shared/33wL3VYLmYSs5Se2DRT-JLWdxMRSZ7plk3LiFI9ZLuovYNhnwYq_mg1k4FPHyN4tYGHUkI2fe7nF67FtQmW7cQYAcS0?loadFrom=DocumentDeeplink&amp;ts=1172.04" TargetMode="External" /><Relationship Id="rId26" Type="http://schemas.openxmlformats.org/officeDocument/2006/relationships/hyperlink" Target="https://www.rev.com/transcript-editor/shared/52epL2sFyxDL5M3ZcJK1-YL49LoHTn7s2TORBvn3zhFPLkBC7FItnoDy65vjM9kIJT6IZd0A8EkxIrsjfdUspaf3De8?loadFrom=DocumentDeeplink&amp;ts=1232.11" TargetMode="External" /><Relationship Id="rId27" Type="http://schemas.openxmlformats.org/officeDocument/2006/relationships/hyperlink" Target="https://www.rev.com/transcript-editor/shared/8dU4aKpSP9SMLpm3mPMCKBLz3YH74qrmA8Do3iHTQBtVG0EB_hS7Nctokq1YdeDlBsy8_ygT7p2o4mooXIID5HESw0o?loadFrom=DocumentDeeplink&amp;ts=1300.87" TargetMode="External" /><Relationship Id="rId28" Type="http://schemas.openxmlformats.org/officeDocument/2006/relationships/hyperlink" Target="https://www.rev.com/transcript-editor/shared/U6CW0dGR_vPJNCNHStcB82U76OrPN0OLAU_FE2T-a3bbP035L_6moZf7B86sBeOfPLchipOL5lZ2cmq-ustY5EKZ4XA?loadFrom=DocumentDeeplink&amp;ts=1352.93" TargetMode="External" /><Relationship Id="rId29" Type="http://schemas.openxmlformats.org/officeDocument/2006/relationships/hyperlink" Target="https://www.rev.com/transcript-editor/shared/s2DVWVLKqnWHJf9GkZk4D9GwCeSFH3g1D8s7VEDNCJAw912HUTE9t-l7sj_c2t7Omm6d_BoJ1UJWjIr51WktM6JAhzM?loadFrom=DocumentDeeplink&amp;ts=1405.48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s0QbX_A-Rrmthnb5TVDz01WZT8-hJdLqwdkd6s4BAxvXOxvc1bhNW650SXGsg5RfmqDAiG-v3OFV65q3r1viZoQTpHQ?loadFrom=DocumentDeeplink&amp;ts=1468.02" TargetMode="External" /><Relationship Id="rId31" Type="http://schemas.openxmlformats.org/officeDocument/2006/relationships/hyperlink" Target="https://www.rev.com/transcript-editor/shared/-bttJH-Bn65vckjkyI79C1iYnhBzy8cehdpO8tZMlHckYtiIb9Uah9yIQ_DScga6BXL_lzooO19upPT51-JceD6Nur8?loadFrom=DocumentDeeplink&amp;ts=1523.72" TargetMode="External" /><Relationship Id="rId32" Type="http://schemas.openxmlformats.org/officeDocument/2006/relationships/hyperlink" Target="https://www.rev.com/transcript-editor/shared/7plr8bYneZDRynhY2Bod_MkUgWO6nn8r_A6XUS48jVgWZo5RCU8Q5L-gglW6yf2h0YY-MaydLsDlGPNkceP8Q_qOPeA?loadFrom=DocumentDeeplink&amp;ts=1575.87" TargetMode="External" /><Relationship Id="rId33" Type="http://schemas.openxmlformats.org/officeDocument/2006/relationships/hyperlink" Target="https://www.rev.com/transcript-editor/shared/QWfE3Z44t1Q3F4dJayF7IEC0oWP1TBJchp6YICpHl1Q8Bw41TR8TurMNT49Et3SCBdHPnsWwIn65DjJJIfYPjVkyrc0?loadFrom=DocumentDeeplink&amp;ts=1625.4" TargetMode="External" /><Relationship Id="rId34" Type="http://schemas.openxmlformats.org/officeDocument/2006/relationships/hyperlink" Target="https://www.rev.com/transcript-editor/shared/b8foRj4xvDkH5qTdG-LEr7G4WnxF0LCuwwmXfympWR83OFb3Uvdbp2L_fOIy1GuK2gNP58jGB-WetIZXit7Vk9GAYac?loadFrom=DocumentDeeplink&amp;ts=1677.68" TargetMode="External" /><Relationship Id="rId35" Type="http://schemas.openxmlformats.org/officeDocument/2006/relationships/hyperlink" Target="https://www.rev.com/transcript-editor/shared/De1of1lTQXbSU6i--G9KYrS5UYR7aljCUZxafbu3hACBSvsVLQojo4ZpgJu0it6EKERTJSrIXJJiUDIm2Gz7Hx2ydkE?loadFrom=DocumentDeeplink&amp;ts=1739.58" TargetMode="External" /><Relationship Id="rId36" Type="http://schemas.openxmlformats.org/officeDocument/2006/relationships/hyperlink" Target="https://www.rev.com/transcript-editor/shared/ct-2i95WDk1MQglom78_nhBquIT0G1iHt4wWIyh7SmNYB1w5qLlouhocAZDrdcSdGYTfBuT1qjmVTaYrNC280AT3IHg?loadFrom=DocumentDeeplink&amp;ts=1788.88" TargetMode="External" /><Relationship Id="rId37" Type="http://schemas.openxmlformats.org/officeDocument/2006/relationships/hyperlink" Target="https://www.rev.com/transcript-editor/shared/d1RIPYOIDe9Lq8n7xgUbb7UoWIFbVr_Vsf-gLRNauTEepBEIJfSYef5a1XVvt4Z_X9Jc_O7IYdrnwc6v5RAZaQfwLUo?loadFrom=DocumentDeeplink&amp;ts=1844.42" TargetMode="External" /><Relationship Id="rId38" Type="http://schemas.openxmlformats.org/officeDocument/2006/relationships/hyperlink" Target="https://www.rev.com/transcript-editor/shared/B3mUK5kRcczUpTE3rddXno93HxljMnZBM8XEMRJjI8M89iI9yYa8HMTrtYzc-yl8htBqo-V81SJ9fT6HlQ-lfAOmWdQ?loadFrom=DocumentDeeplink&amp;ts=1896.54" TargetMode="External" /><Relationship Id="rId39" Type="http://schemas.openxmlformats.org/officeDocument/2006/relationships/hyperlink" Target="https://www.rev.com/transcript-editor/shared/xK5ITKWzqjsbj050LMyb3FT_c4wzvlwFcVjTyVyRSoOqPVhWipL9zGXp5efzkvLKkdIqnem765Q0FBmFiFfymYWnsMY?loadFrom=DocumentDeeplink&amp;ts=1952.34" TargetMode="External" /><Relationship Id="rId4" Type="http://schemas.openxmlformats.org/officeDocument/2006/relationships/hyperlink" Target="https://www.rev.com/transcript-editor/shared/1a_uzoBboqNblU6FNRraeVEmOHxtUHjQbPg-KjKZlpGqGOBqqGAhllnlN8Jdzyz0lfwNlB0S-sO8Gtz3Iaz2U5xKClg?loadFrom=DocumentDeeplink&amp;ts=15.26" TargetMode="External" /><Relationship Id="rId40" Type="http://schemas.openxmlformats.org/officeDocument/2006/relationships/hyperlink" Target="https://www.rev.com/transcript-editor/shared/aCmAx2X6XhLGy7GSVSaQPmUrK0cYNG8Y7h2wedZaZYE65O11nLNhCJcj4I4Y9sC7NDpFvi79UoNbM39-LqNgPmU7PYI?loadFrom=DocumentDeeplink&amp;ts=2006.6" TargetMode="External" /><Relationship Id="rId41" Type="http://schemas.openxmlformats.org/officeDocument/2006/relationships/hyperlink" Target="https://www.rev.com/transcript-editor/shared/2uFMsx1eRjfm8Ue7WMGPCZaJPS4Y7YeDYoSeYdV-t3fYNmCyyeQMPHZ0QqlI9wvrPtj4rqkt4j8fHCINdzGhNaPtZVA?loadFrom=DocumentDeeplink&amp;ts=2063.32" TargetMode="External" /><Relationship Id="rId42" Type="http://schemas.openxmlformats.org/officeDocument/2006/relationships/hyperlink" Target="https://www.rev.com/transcript-editor/shared/TTLblIjI-euUAiYdxlBMeNvI7DmB7GI8DTuRXLmnC12pDP6Km2Sj9n3d2D-0PsaUWjPVlOhcCjQZNp6NzPyr29b1MCs?loadFrom=DocumentDeeplink&amp;ts=2119.62" TargetMode="External" /><Relationship Id="rId43" Type="http://schemas.openxmlformats.org/officeDocument/2006/relationships/hyperlink" Target="https://www.rev.com/transcript-editor/shared/njawou-52A0Dx-pmwsCV3EUEl4JOmb3zfssqzkmYpqjCcfGCECwzD5vA03Flfc4hAkAZ9piyMSswq_PMuLgiWA7OwC0?loadFrom=DocumentDeeplink&amp;ts=2170.15" TargetMode="External" /><Relationship Id="rId44" Type="http://schemas.openxmlformats.org/officeDocument/2006/relationships/hyperlink" Target="https://www.rev.com/transcript-editor/shared/bkwXdiwaw7uCr0Y_CrgN5q2L8IRAPy1-zwh2f90Rb1ky1UJ798EAOy478aillplXNRnWEBrPllaD32iVHFPGkRR22l8?loadFrom=DocumentDeeplink&amp;ts=2216.27" TargetMode="External" /><Relationship Id="rId45" Type="http://schemas.openxmlformats.org/officeDocument/2006/relationships/hyperlink" Target="https://www.rev.com/transcript-editor/shared/judpSe0o_YE4CJdTERbWsbwISRBOQMtD79fk3J_xFH46DAsneEdp9CPTUpygEm9kjV5a14TXTIcA-W_FvD8GA9ca8Q0?loadFrom=DocumentDeeplink&amp;ts=2269.69" TargetMode="External" /><Relationship Id="rId46" Type="http://schemas.openxmlformats.org/officeDocument/2006/relationships/hyperlink" Target="https://www.rev.com/transcript-editor/shared/26_oVsX3y2YRR1YWq33VfyHnpDUc_7t53PAny3DOdqZy8hMTl6DEHGN7RNn6tzlQtm8c10QDbD1aATchVM8Kvf2D3jw?loadFrom=DocumentDeeplink&amp;ts=2318.84" TargetMode="External" /><Relationship Id="rId47" Type="http://schemas.openxmlformats.org/officeDocument/2006/relationships/hyperlink" Target="https://www.rev.com/transcript-editor/shared/hRhsMNSd0FzPPvNoCeHkXZaYUuZmFpmuar96qXIs_mh6rC600ZD9vFYU2sSIlpv61sFMiolmjX2q50q9O-rLJRxGtCc?loadFrom=DocumentDeeplink&amp;ts=2365.92" TargetMode="External" /><Relationship Id="rId48" Type="http://schemas.openxmlformats.org/officeDocument/2006/relationships/hyperlink" Target="https://www.rev.com/transcript-editor/shared/3cr9HBML1kRLR42D8kfnP98-0Fkxz0L2WQZjYXWWaHG6YVV4zCIagqsfpCemwk_PHjTCsXSM9OZC9FaTv60N4Ew7tL4?loadFrom=DocumentDeeplink&amp;ts=2416.6" TargetMode="External" /><Relationship Id="rId49" Type="http://schemas.openxmlformats.org/officeDocument/2006/relationships/hyperlink" Target="https://www.rev.com/transcript-editor/shared/WxDRUpkwcNat5_d9ufwwndBedTALthrJF_APwUz0cGwCGHTxsdR5f1d8Z_TUHN4pVxt0e8Gle0AYNUOMbW1xCAtwD2I?loadFrom=DocumentDeeplink&amp;ts=2482.72" TargetMode="External" /><Relationship Id="rId5" Type="http://schemas.openxmlformats.org/officeDocument/2006/relationships/hyperlink" Target="https://www.rev.com/transcript-editor/shared/rW0lU_27j5huSvrjEHbn7C5tnTOKx_Ppg34LPYfK-HS1I_uHmudku5iKwXeWeODANXMf5uVlIDD89o-oPPgcIAu1PpE?loadFrom=DocumentDeeplink&amp;ts=57.3" TargetMode="External" /><Relationship Id="rId50" Type="http://schemas.openxmlformats.org/officeDocument/2006/relationships/hyperlink" Target="https://www.rev.com/transcript-editor/shared/Ls-CLVAJdxgXiGtll0EAz1Y_JyvFo-P5MgZisiQw8RXv8exsbnqJKuQfHaOttPZLCZkSWAelMshBtBgcsDt3NAxuDlU?loadFrom=DocumentDeeplink&amp;ts=2527.08" TargetMode="External" /><Relationship Id="rId51" Type="http://schemas.openxmlformats.org/officeDocument/2006/relationships/hyperlink" Target="https://www.rev.com/transcript-editor/shared/TwC2B5KptwR4E8M3uoO1XE67FRGMtmqwh2pBmvrFOLsddn2eKr53k40mycbB50csLGx-XGqnt4KXkdFaX2-bWpTnd7w?loadFrom=DocumentDeeplink&amp;ts=2587.24" TargetMode="External" /><Relationship Id="rId52" Type="http://schemas.openxmlformats.org/officeDocument/2006/relationships/hyperlink" Target="https://www.rev.com/transcript-editor/shared/l2JW-2P_YKZTYkCXRq2wcHgG0qbXSCiLROMDkxF9W_TGp4z_R52cn75d9UrV1jpU04u28PiHugqFdaUQP8Il3k6rpC8?loadFrom=DocumentDeeplink&amp;ts=2644.62" TargetMode="External" /><Relationship Id="rId53" Type="http://schemas.openxmlformats.org/officeDocument/2006/relationships/hyperlink" Target="https://www.rev.com/transcript-editor/shared/IFTKLK3iHMK17yLq90GJ-bBzGUYAyuGx5XCKWEAMLkQ0-63C6Vhwh2xFe5bnsQjQAfa4KxhXJTfrB4QFGd7zqoTgMX4?loadFrom=DocumentDeeplink&amp;ts=2694" TargetMode="External" /><Relationship Id="rId54" Type="http://schemas.openxmlformats.org/officeDocument/2006/relationships/hyperlink" Target="https://www.rev.com/transcript-editor/shared/2tmzSFjrHd1tbJRb3rvLja3BZ4FmoTlAHQawLBwlTb46rMoCZoesMhUq8zra9sl3zfJaXu0OybGH-h86SCLrKZHu4m0?loadFrom=DocumentDeeplink&amp;ts=2748.48" TargetMode="External" /><Relationship Id="rId55" Type="http://schemas.openxmlformats.org/officeDocument/2006/relationships/hyperlink" Target="https://www.rev.com/transcript-editor/shared/EVUv1V8iOX0wNpbHyKfbsG0DIUtoVQrQ-RxgSMktRUcu_lfz4n4W-tpYLjkDU5nuKSNKAWfW-x4_QJelrZWOs662UOM?loadFrom=DocumentDeeplink&amp;ts=2800.76" TargetMode="External" /><Relationship Id="rId56" Type="http://schemas.openxmlformats.org/officeDocument/2006/relationships/hyperlink" Target="https://www.rev.com/transcript-editor/shared/mnz-34U8jP6p_OyKYyknFkWV6UjRQH82TBxfrq965jK81E_5TmQKLedVBtNCXfQK-JICVTj7mkCyvQOc0UfLe81eDtw?loadFrom=DocumentDeeplink&amp;ts=2859.55" TargetMode="External" /><Relationship Id="rId57" Type="http://schemas.openxmlformats.org/officeDocument/2006/relationships/hyperlink" Target="https://www.rev.com/transcript-editor/shared/cGpa_v9CHQNQaFAmMl1FaKFbOlakgOLnTOyGC0NW_3_-g2Bolzp-c1DeMXaJGJvOf5ZQ8wy4x--LUCAbqx3IAFrYVtc?loadFrom=DocumentDeeplink&amp;ts=2909.16" TargetMode="External" /><Relationship Id="rId58" Type="http://schemas.openxmlformats.org/officeDocument/2006/relationships/hyperlink" Target="https://www.rev.com/transcript-editor/shared/8iHly6i7PkfGQbGmkvN796WfR5q6rOOpVp5tWeI9BKqWJ8ZoWBwCiM31Iayqe_rlGEJnkZRha5e1l7NxceOR3Fpftu8?loadFrom=DocumentDeeplink&amp;ts=2962.62" TargetMode="External" /><Relationship Id="rId59" Type="http://schemas.openxmlformats.org/officeDocument/2006/relationships/header" Target="header1.xml" /><Relationship Id="rId6" Type="http://schemas.openxmlformats.org/officeDocument/2006/relationships/hyperlink" Target="https://www.rev.com/transcript-editor/shared/eiuSsfOvG2ySfm3ltsbYDe5fFWB0vnH8BhTxr1XR-RalmLrgto7Ky6oTYAib_bqEAFM-x_b5MV9lyVTgZHvPIA1kHJM?loadFrom=DocumentDeeplink&amp;ts=104.78" TargetMode="External" /><Relationship Id="rId60" Type="http://schemas.openxmlformats.org/officeDocument/2006/relationships/footer" Target="footer1.xml" /><Relationship Id="rId61" Type="http://schemas.openxmlformats.org/officeDocument/2006/relationships/theme" Target="theme/theme1.xml" /><Relationship Id="rId62" Type="http://schemas.openxmlformats.org/officeDocument/2006/relationships/styles" Target="styles.xml" /><Relationship Id="rId7" Type="http://schemas.openxmlformats.org/officeDocument/2006/relationships/hyperlink" Target="https://www.rev.com/transcript-editor/shared/onfe706L-Z_LnOctI5C2hmoSVeD-wa84vtTpoXhe9eYudvGz70ggtSYKCQktQpig4FBGQkhovXn6jyX7Ki4XW8KNDao?loadFrom=DocumentDeeplink&amp;ts=155.55" TargetMode="External" /><Relationship Id="rId8" Type="http://schemas.openxmlformats.org/officeDocument/2006/relationships/hyperlink" Target="https://www.rev.com/transcript-editor/shared/nlrLzdHrjSQg1jzQ6olf_cPEUAbiRICiXY9gTJM7B8kuM0ns2TS5tCwKIQvY-32nZXF0ei12jfhhglRZt17YYNzd0ow?loadFrom=DocumentDeeplink&amp;ts=213.41" TargetMode="External" /><Relationship Id="rId9" Type="http://schemas.openxmlformats.org/officeDocument/2006/relationships/hyperlink" Target="https://www.rev.com/transcript-editor/shared/L9ZTz9EAdzz96Bfag3fLxRamHx6cjCL69uo_LY3lFnllR0ta2Ljzu7mPzW3eHFYaROdJO2rffbMNtW3K03JKyRn5atQ?loadFrom=DocumentDeeplink&amp;ts=266.6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4_MnDgBmA39qUc9NhXOaSPMSdfOo5YQUjcz87dU5ofLjj5HiEX6mNfW3gO_wZwIt5t2jNgt0DRikyfSvXtEJKP8xAE8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